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eastAsia="方正小标宋_GBK"/>
          <w:sz w:val="36"/>
          <w:szCs w:val="36"/>
        </w:rPr>
      </w:pPr>
    </w:p>
    <w:p>
      <w:pPr>
        <w:spacing w:line="56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/>
          <w:sz w:val="36"/>
          <w:szCs w:val="36"/>
        </w:rPr>
        <w:t>中华人民共和国</w:t>
      </w:r>
      <w:r>
        <w:rPr>
          <w:rFonts w:hint="eastAsia" w:eastAsia="方正小标宋_GBK"/>
          <w:sz w:val="36"/>
          <w:szCs w:val="36"/>
          <w:lang w:eastAsia="zh-CN"/>
        </w:rPr>
        <w:t>拱北</w:t>
      </w:r>
      <w:bookmarkStart w:id="0" w:name="_GoBack"/>
      <w:bookmarkEnd w:id="0"/>
      <w:r>
        <w:rPr>
          <w:rFonts w:eastAsia="方正小标宋_GBK"/>
          <w:sz w:val="36"/>
          <w:szCs w:val="36"/>
        </w:rPr>
        <w:t>海关</w:t>
      </w:r>
    </w:p>
    <w:p>
      <w:pPr>
        <w:spacing w:line="56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/>
          <w:sz w:val="36"/>
          <w:szCs w:val="36"/>
        </w:rPr>
        <w:t>准予行政许可决定书</w:t>
      </w:r>
    </w:p>
    <w:p>
      <w:pPr>
        <w:spacing w:line="560" w:lineRule="exact"/>
        <w:rPr>
          <w:rFonts w:eastAsia="方正仿宋_GBK"/>
          <w:sz w:val="28"/>
          <w:szCs w:val="28"/>
        </w:rPr>
      </w:pPr>
    </w:p>
    <w:p>
      <w:pPr>
        <w:spacing w:line="560" w:lineRule="exact"/>
        <w:ind w:right="1120" w:firstLine="5040" w:firstLineChars="1800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行政审批编号：</w:t>
      </w:r>
    </w:p>
    <w:p>
      <w:pPr>
        <w:spacing w:line="560" w:lineRule="exact"/>
        <w:ind w:firstLine="140" w:firstLineChars="50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  <w:u w:val="single"/>
        </w:rPr>
        <w:t>___________________</w:t>
      </w:r>
      <w:r>
        <w:rPr>
          <w:rFonts w:eastAsia="方正仿宋_GBK"/>
          <w:sz w:val="28"/>
          <w:szCs w:val="28"/>
        </w:rPr>
        <w:t>：</w:t>
      </w:r>
    </w:p>
    <w:p>
      <w:pPr>
        <w:spacing w:line="560" w:lineRule="exact"/>
        <w:ind w:firstLine="630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你（单位）</w:t>
      </w:r>
      <w:r>
        <w:rPr>
          <w:rFonts w:eastAsia="方正仿宋_GBK"/>
          <w:sz w:val="28"/>
        </w:rPr>
        <w:t>提出的</w:t>
      </w:r>
      <w:r>
        <w:rPr>
          <w:rFonts w:eastAsia="方正仿宋_GBK"/>
          <w:sz w:val="28"/>
          <w:u w:val="single"/>
        </w:rPr>
        <w:t xml:space="preserve">                  </w:t>
      </w:r>
      <w:r>
        <w:rPr>
          <w:rFonts w:eastAsia="方正仿宋_GBK"/>
          <w:sz w:val="28"/>
          <w:szCs w:val="28"/>
        </w:rPr>
        <w:t>申请</w:t>
      </w:r>
      <w:r>
        <w:rPr>
          <w:rFonts w:eastAsia="方正仿宋_GBK"/>
          <w:sz w:val="28"/>
        </w:rPr>
        <w:t>，经审查，符合法定条件，</w:t>
      </w:r>
      <w:r>
        <w:rPr>
          <w:rFonts w:eastAsia="方正仿宋_GBK"/>
          <w:sz w:val="28"/>
          <w:szCs w:val="28"/>
        </w:rPr>
        <w:t>根据《</w:t>
      </w:r>
      <w:r>
        <w:rPr>
          <w:rFonts w:eastAsia="方正仿宋_GBK"/>
          <w:sz w:val="28"/>
        </w:rPr>
        <w:t>中华人民共和国</w:t>
      </w:r>
      <w:r>
        <w:rPr>
          <w:rFonts w:eastAsia="方正仿宋_GBK"/>
          <w:sz w:val="28"/>
          <w:szCs w:val="28"/>
        </w:rPr>
        <w:t>行政许可法》规定，决定</w:t>
      </w:r>
      <w:r>
        <w:rPr>
          <w:rFonts w:eastAsia="方正仿宋_GBK"/>
          <w:sz w:val="28"/>
        </w:rPr>
        <w:t>准予行政许可</w:t>
      </w:r>
      <w:r>
        <w:rPr>
          <w:rFonts w:eastAsia="方正仿宋_GBK"/>
          <w:sz w:val="28"/>
          <w:szCs w:val="28"/>
        </w:rPr>
        <w:t>。</w:t>
      </w:r>
    </w:p>
    <w:p>
      <w:pPr>
        <w:spacing w:line="560" w:lineRule="exact"/>
        <w:ind w:firstLine="560" w:firstLineChars="200"/>
        <w:rPr>
          <w:rFonts w:eastAsia="方正仿宋_GBK"/>
          <w:sz w:val="28"/>
        </w:rPr>
      </w:pPr>
    </w:p>
    <w:p>
      <w:pPr>
        <w:spacing w:line="560" w:lineRule="exact"/>
        <w:ind w:firstLine="560" w:firstLineChars="200"/>
        <w:rPr>
          <w:rFonts w:eastAsia="方正仿宋_GBK"/>
          <w:sz w:val="28"/>
        </w:rPr>
      </w:pPr>
    </w:p>
    <w:p>
      <w:pPr>
        <w:spacing w:line="560" w:lineRule="exact"/>
        <w:ind w:firstLine="560" w:firstLineChars="200"/>
        <w:rPr>
          <w:rFonts w:eastAsia="方正仿宋_GBK"/>
          <w:sz w:val="28"/>
        </w:rPr>
      </w:pPr>
    </w:p>
    <w:p>
      <w:pPr>
        <w:spacing w:line="560" w:lineRule="exact"/>
        <w:ind w:firstLine="560" w:firstLineChars="200"/>
        <w:rPr>
          <w:rFonts w:eastAsia="方正仿宋_GBK"/>
          <w:sz w:val="28"/>
        </w:rPr>
      </w:pPr>
    </w:p>
    <w:p>
      <w:pPr>
        <w:spacing w:line="560" w:lineRule="exact"/>
        <w:ind w:firstLine="560" w:firstLineChars="200"/>
        <w:rPr>
          <w:rFonts w:eastAsia="方正仿宋_GBK"/>
          <w:sz w:val="28"/>
        </w:rPr>
      </w:pPr>
    </w:p>
    <w:p>
      <w:pPr>
        <w:spacing w:line="560" w:lineRule="exact"/>
        <w:ind w:firstLine="560" w:firstLineChars="200"/>
        <w:rPr>
          <w:rFonts w:eastAsia="方正仿宋_GBK"/>
          <w:sz w:val="28"/>
          <w:szCs w:val="28"/>
        </w:rPr>
      </w:pPr>
    </w:p>
    <w:p>
      <w:pPr>
        <w:spacing w:line="560" w:lineRule="exact"/>
        <w:ind w:firstLine="5880" w:firstLineChars="2100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（行政印章）</w:t>
      </w:r>
    </w:p>
    <w:p>
      <w:pPr>
        <w:spacing w:line="560" w:lineRule="exact"/>
        <w:rPr>
          <w:rFonts w:eastAsia="方正仿宋_GBK"/>
          <w:spacing w:val="-6"/>
          <w:sz w:val="32"/>
          <w:szCs w:val="32"/>
        </w:rPr>
      </w:pPr>
      <w:r>
        <w:rPr>
          <w:rFonts w:eastAsia="方正仿宋_GBK"/>
          <w:spacing w:val="-6"/>
          <w:sz w:val="32"/>
          <w:szCs w:val="32"/>
        </w:rPr>
        <w:t xml:space="preserve">                                       年</w:t>
      </w:r>
      <w:r>
        <w:rPr>
          <w:rFonts w:hint="eastAsia" w:eastAsia="方正仿宋_GBK"/>
          <w:spacing w:val="-6"/>
          <w:sz w:val="32"/>
          <w:szCs w:val="32"/>
        </w:rPr>
        <w:t xml:space="preserve"> </w:t>
      </w:r>
      <w:r>
        <w:rPr>
          <w:rFonts w:eastAsia="方正仿宋_GBK"/>
          <w:spacing w:val="-6"/>
          <w:sz w:val="32"/>
          <w:szCs w:val="32"/>
        </w:rPr>
        <w:t xml:space="preserve">  月</w:t>
      </w:r>
      <w:r>
        <w:rPr>
          <w:rFonts w:hint="eastAsia" w:eastAsia="方正仿宋_GBK"/>
          <w:spacing w:val="-6"/>
          <w:sz w:val="32"/>
          <w:szCs w:val="32"/>
        </w:rPr>
        <w:t xml:space="preserve"> </w:t>
      </w:r>
      <w:r>
        <w:rPr>
          <w:rFonts w:eastAsia="方正仿宋_GBK"/>
          <w:spacing w:val="-6"/>
          <w:sz w:val="32"/>
          <w:szCs w:val="32"/>
        </w:rPr>
        <w:t xml:space="preserve">  日</w:t>
      </w:r>
    </w:p>
    <w:p>
      <w:pPr>
        <w:rPr>
          <w:b/>
          <w:sz w:val="40"/>
          <w:szCs w:val="24"/>
        </w:rPr>
      </w:pPr>
    </w:p>
    <w:p>
      <w:pPr>
        <w:rPr>
          <w:b/>
          <w:sz w:val="40"/>
          <w:szCs w:val="24"/>
        </w:rPr>
      </w:pPr>
    </w:p>
    <w:p>
      <w:pPr>
        <w:rPr>
          <w:b/>
          <w:sz w:val="40"/>
          <w:szCs w:val="24"/>
        </w:rPr>
      </w:pPr>
    </w:p>
    <w:p>
      <w:pPr>
        <w:rPr>
          <w:b/>
          <w:sz w:val="40"/>
          <w:szCs w:val="24"/>
        </w:rPr>
      </w:pPr>
    </w:p>
    <w:p>
      <w:pPr>
        <w:rPr>
          <w:b/>
          <w:sz w:val="40"/>
          <w:szCs w:val="24"/>
        </w:rPr>
      </w:pPr>
    </w:p>
    <w:p>
      <w:pPr>
        <w:rPr>
          <w:b/>
          <w:sz w:val="40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D111B"/>
    <w:rsid w:val="00023E2F"/>
    <w:rsid w:val="00044F1D"/>
    <w:rsid w:val="0005513C"/>
    <w:rsid w:val="00067BC7"/>
    <w:rsid w:val="00095433"/>
    <w:rsid w:val="001575E7"/>
    <w:rsid w:val="001602A2"/>
    <w:rsid w:val="00177353"/>
    <w:rsid w:val="001A4550"/>
    <w:rsid w:val="001F6273"/>
    <w:rsid w:val="0022501D"/>
    <w:rsid w:val="002C42FD"/>
    <w:rsid w:val="00306455"/>
    <w:rsid w:val="00385A80"/>
    <w:rsid w:val="0040776E"/>
    <w:rsid w:val="00432C65"/>
    <w:rsid w:val="00450514"/>
    <w:rsid w:val="00485FD7"/>
    <w:rsid w:val="0049228E"/>
    <w:rsid w:val="004C3F6F"/>
    <w:rsid w:val="005336BB"/>
    <w:rsid w:val="00553002"/>
    <w:rsid w:val="00646969"/>
    <w:rsid w:val="00681D1C"/>
    <w:rsid w:val="006B2DF0"/>
    <w:rsid w:val="006F5DCE"/>
    <w:rsid w:val="00702ACB"/>
    <w:rsid w:val="0080166A"/>
    <w:rsid w:val="008D111B"/>
    <w:rsid w:val="00967BF4"/>
    <w:rsid w:val="00A15658"/>
    <w:rsid w:val="00A46F1D"/>
    <w:rsid w:val="00A74311"/>
    <w:rsid w:val="00A778E7"/>
    <w:rsid w:val="00A904D1"/>
    <w:rsid w:val="00AA0E42"/>
    <w:rsid w:val="00AB3137"/>
    <w:rsid w:val="00AF5E62"/>
    <w:rsid w:val="00B138FA"/>
    <w:rsid w:val="00B2002A"/>
    <w:rsid w:val="00B33F2F"/>
    <w:rsid w:val="00B955B0"/>
    <w:rsid w:val="00BA1963"/>
    <w:rsid w:val="00BB279D"/>
    <w:rsid w:val="00BD7803"/>
    <w:rsid w:val="00C0176D"/>
    <w:rsid w:val="00C549E6"/>
    <w:rsid w:val="00D110D7"/>
    <w:rsid w:val="00D413D8"/>
    <w:rsid w:val="00D67F50"/>
    <w:rsid w:val="00D73527"/>
    <w:rsid w:val="00DC4AEE"/>
    <w:rsid w:val="00E01B2A"/>
    <w:rsid w:val="00FC5328"/>
    <w:rsid w:val="566A7241"/>
    <w:rsid w:val="7A8A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</Words>
  <Characters>163</Characters>
  <Lines>1</Lines>
  <Paragraphs>1</Paragraphs>
  <TotalTime>24</TotalTime>
  <ScaleCrop>false</ScaleCrop>
  <LinksUpToDate>false</LinksUpToDate>
  <CharactersWithSpaces>190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2018-12-18T08:55:00Z</dcterms:created>
  <dc:creator>彭旭(货检一科/龙岗局/深圳局)</dc:creator>
  <cp:lastModifiedBy>石振(动植处旅邮检监管科/动植处/珠海局)</cp:lastModifiedBy>
  <cp:lastPrinted>2019-09-17T08:04:00Z</cp:lastPrinted>
  <dcterms:modified xsi:type="dcterms:W3CDTF">2020-07-28T08:14:01Z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